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FB" w:rsidRDefault="00745706">
      <w:r>
        <w:t xml:space="preserve">Ve Šluknově, dne </w:t>
      </w:r>
      <w:proofErr w:type="gramStart"/>
      <w:r>
        <w:t>21.2.2023</w:t>
      </w:r>
      <w:proofErr w:type="gramEnd"/>
    </w:p>
    <w:p w:rsidR="00745706" w:rsidRDefault="00745706"/>
    <w:p w:rsidR="00745706" w:rsidRDefault="00745706"/>
    <w:p w:rsidR="00745706" w:rsidRDefault="00745706">
      <w:r>
        <w:t>Věc: nevydání příslušného vyjádření na základě výzvy a podané žádosti.</w:t>
      </w:r>
    </w:p>
    <w:p w:rsidR="00745706" w:rsidRDefault="00745706"/>
    <w:p w:rsidR="00745706" w:rsidRDefault="00745706"/>
    <w:p w:rsidR="00745706" w:rsidRDefault="00745706" w:rsidP="00745706">
      <w:pPr>
        <w:ind w:firstLine="708"/>
        <w:jc w:val="both"/>
      </w:pPr>
      <w:r>
        <w:t>Ke dni zpracování doplnění žádostí do příslušných územních řízení</w:t>
      </w:r>
      <w:r w:rsidR="00FC06A8">
        <w:t xml:space="preserve">, níže uvedený účastník řízení  </w:t>
      </w:r>
      <w:r>
        <w:t>svoje vyjádření</w:t>
      </w:r>
      <w:r w:rsidR="00FC06A8">
        <w:t xml:space="preserve"> k projektu</w:t>
      </w:r>
      <w:r>
        <w:t xml:space="preserve"> i přes doručenou žádost </w:t>
      </w:r>
      <w:r w:rsidR="00FC06A8">
        <w:t xml:space="preserve">(formou datové zprávy) </w:t>
      </w:r>
      <w:r>
        <w:t xml:space="preserve">nedodal. Přestože se nejedná o závazné stanovisko ve smyslu §4 zákona č. 183/2006Sb., o územním plánování a stavebním řádu, ve znění pozdějších předpisů (dále jen „stavební zákon“), je možné považovat nevydání stanoviska příslušného správce technické infrastruktury </w:t>
      </w:r>
      <w:r w:rsidR="00FC06A8">
        <w:t>–</w:t>
      </w:r>
      <w:r>
        <w:t xml:space="preserve"> </w:t>
      </w:r>
      <w:r w:rsidR="00FC06A8">
        <w:t xml:space="preserve">účastník řízení Mgr. Vít Baran, Pod Lipami </w:t>
      </w:r>
      <w:proofErr w:type="gramStart"/>
      <w:r w:rsidR="00FC06A8">
        <w:t>č.p.</w:t>
      </w:r>
      <w:proofErr w:type="gramEnd"/>
      <w:r w:rsidR="00FC06A8">
        <w:t xml:space="preserve"> 46/2, 792 01 Bruntál </w:t>
      </w:r>
      <w:r>
        <w:t xml:space="preserve">(IDDS: </w:t>
      </w:r>
      <w:r w:rsidR="00FC06A8" w:rsidRPr="00FC06A8">
        <w:rPr>
          <w:i/>
        </w:rPr>
        <w:t>gwh7acm</w:t>
      </w:r>
      <w:r>
        <w:t>).</w:t>
      </w:r>
    </w:p>
    <w:p w:rsidR="00745706" w:rsidRDefault="00745706" w:rsidP="00745706">
      <w:pPr>
        <w:ind w:firstLine="708"/>
        <w:jc w:val="both"/>
      </w:pPr>
      <w:r>
        <w:t xml:space="preserve">Uvedený </w:t>
      </w:r>
      <w:r w:rsidR="00FC06A8">
        <w:t>účastník řízení</w:t>
      </w:r>
      <w:bookmarkStart w:id="0" w:name="_GoBack"/>
      <w:bookmarkEnd w:id="0"/>
      <w:r>
        <w:t xml:space="preserve"> žádným způsobem nereagoval na žádost o stanovisko zaslanou do jeho datové schránky, ani ho nebylo možné jiným způsobem kontaktovat. Doklad o zaslání žádosti do datové schránky vč. žádosti přikládáme v příloze.</w:t>
      </w:r>
    </w:p>
    <w:p w:rsidR="00745706" w:rsidRDefault="00745706" w:rsidP="00745706">
      <w:pPr>
        <w:ind w:firstLine="708"/>
        <w:jc w:val="both"/>
      </w:pPr>
    </w:p>
    <w:p w:rsidR="00745706" w:rsidRDefault="00745706" w:rsidP="00745706">
      <w:pPr>
        <w:ind w:firstLine="708"/>
        <w:jc w:val="both"/>
      </w:pPr>
    </w:p>
    <w:p w:rsidR="00745706" w:rsidRDefault="00745706" w:rsidP="00745706">
      <w:pPr>
        <w:ind w:firstLine="708"/>
        <w:jc w:val="both"/>
      </w:pPr>
    </w:p>
    <w:p w:rsidR="00745706" w:rsidRDefault="00745706" w:rsidP="00745706">
      <w:pPr>
        <w:ind w:firstLine="708"/>
        <w:jc w:val="both"/>
      </w:pPr>
      <w:r>
        <w:t>…………………………………………</w:t>
      </w:r>
    </w:p>
    <w:p w:rsidR="00745706" w:rsidRDefault="00745706" w:rsidP="00745706">
      <w:pPr>
        <w:ind w:firstLine="708"/>
        <w:jc w:val="both"/>
      </w:pPr>
      <w:r>
        <w:t>Za žadatele, Ing. Martin Benda, zmocněnec</w:t>
      </w:r>
    </w:p>
    <w:sectPr w:rsidR="00745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06"/>
    <w:rsid w:val="001F37FB"/>
    <w:rsid w:val="00745706"/>
    <w:rsid w:val="00BC4793"/>
    <w:rsid w:val="00FC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3BA7"/>
  <w15:chartTrackingRefBased/>
  <w15:docId w15:val="{2818B5C3-02C3-4FF2-9E84-B1DEF20F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4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Benda</dc:creator>
  <cp:keywords/>
  <dc:description/>
  <cp:lastModifiedBy>Martin Benda</cp:lastModifiedBy>
  <cp:revision>2</cp:revision>
  <cp:lastPrinted>2023-02-21T21:08:00Z</cp:lastPrinted>
  <dcterms:created xsi:type="dcterms:W3CDTF">2023-02-21T21:13:00Z</dcterms:created>
  <dcterms:modified xsi:type="dcterms:W3CDTF">2023-02-21T21:13:00Z</dcterms:modified>
</cp:coreProperties>
</file>